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C1FB5" w14:textId="3E74688D" w:rsidR="001925C6" w:rsidRDefault="004F660F">
      <w:pPr>
        <w:tabs>
          <w:tab w:val="left" w:pos="3359"/>
          <w:tab w:val="left" w:pos="7215"/>
        </w:tabs>
        <w:ind w:left="43"/>
        <w:rPr>
          <w:rFonts w:ascii="Times New Roman"/>
          <w:position w:val="41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40"/>
          <w:sz w:val="20"/>
        </w:rPr>
        <w:tab/>
      </w:r>
    </w:p>
    <w:p w14:paraId="0A994A15" w14:textId="77777777" w:rsidR="001925C6" w:rsidRDefault="001925C6">
      <w:pPr>
        <w:pStyle w:val="Textoindependiente"/>
        <w:ind w:firstLine="0"/>
        <w:rPr>
          <w:rFonts w:ascii="Times New Roman"/>
          <w:sz w:val="32"/>
        </w:rPr>
      </w:pPr>
    </w:p>
    <w:p w14:paraId="35BBCD9D" w14:textId="77777777" w:rsidR="001925C6" w:rsidRDefault="001925C6">
      <w:pPr>
        <w:pStyle w:val="Textoindependiente"/>
        <w:ind w:firstLine="0"/>
        <w:rPr>
          <w:rFonts w:ascii="Times New Roman"/>
          <w:sz w:val="32"/>
        </w:rPr>
      </w:pPr>
    </w:p>
    <w:p w14:paraId="00CBCC8B" w14:textId="77777777" w:rsidR="001925C6" w:rsidRDefault="001925C6">
      <w:pPr>
        <w:pStyle w:val="Textoindependiente"/>
        <w:spacing w:before="223"/>
        <w:ind w:firstLine="0"/>
        <w:rPr>
          <w:rFonts w:ascii="Times New Roman"/>
          <w:sz w:val="32"/>
        </w:rPr>
      </w:pPr>
    </w:p>
    <w:p w14:paraId="25728F12" w14:textId="77777777" w:rsidR="001925C6" w:rsidRDefault="004F660F">
      <w:pPr>
        <w:pStyle w:val="Ttulo"/>
      </w:pPr>
      <w:r>
        <w:t>COMISIÓN</w:t>
      </w:r>
      <w:r>
        <w:rPr>
          <w:spacing w:val="-9"/>
        </w:rPr>
        <w:t xml:space="preserve"> </w:t>
      </w:r>
      <w:r>
        <w:t>PROVINCIAL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ÉTICA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GARANTÍAS</w:t>
      </w:r>
    </w:p>
    <w:p w14:paraId="36E75D36" w14:textId="77777777" w:rsidR="001925C6" w:rsidRDefault="001925C6">
      <w:pPr>
        <w:pStyle w:val="Textoindependiente"/>
        <w:ind w:firstLine="0"/>
        <w:rPr>
          <w:rFonts w:ascii="Calibri"/>
          <w:b/>
          <w:sz w:val="32"/>
        </w:rPr>
      </w:pPr>
    </w:p>
    <w:p w14:paraId="64EFC462" w14:textId="77777777" w:rsidR="001925C6" w:rsidRDefault="001925C6">
      <w:pPr>
        <w:pStyle w:val="Textoindependiente"/>
        <w:spacing w:before="299"/>
        <w:ind w:firstLine="0"/>
        <w:rPr>
          <w:rFonts w:ascii="Calibri"/>
          <w:b/>
          <w:sz w:val="32"/>
        </w:rPr>
      </w:pPr>
    </w:p>
    <w:p w14:paraId="5D4DCB13" w14:textId="5B1F9EB9" w:rsidR="001925C6" w:rsidRDefault="005B7390">
      <w:pPr>
        <w:pStyle w:val="Prrafodelista"/>
        <w:numPr>
          <w:ilvl w:val="0"/>
          <w:numId w:val="1"/>
        </w:numPr>
        <w:tabs>
          <w:tab w:val="left" w:pos="720"/>
        </w:tabs>
        <w:spacing w:before="0"/>
        <w:ind w:left="720" w:hanging="359"/>
      </w:pPr>
      <w:r>
        <w:t xml:space="preserve">JORGE SÁNCHEZ OLIVERA </w:t>
      </w:r>
      <w:r w:rsidR="00892CE1">
        <w:t>(P</w:t>
      </w:r>
      <w:bookmarkStart w:id="0" w:name="_GoBack"/>
      <w:bookmarkEnd w:id="0"/>
      <w:r w:rsidR="00892CE1">
        <w:t>residente)</w:t>
      </w:r>
    </w:p>
    <w:p w14:paraId="0C749230" w14:textId="26B82925" w:rsidR="001925C6" w:rsidRDefault="004F660F">
      <w:pPr>
        <w:pStyle w:val="Prrafodelista"/>
        <w:numPr>
          <w:ilvl w:val="0"/>
          <w:numId w:val="1"/>
        </w:numPr>
        <w:tabs>
          <w:tab w:val="left" w:pos="720"/>
        </w:tabs>
        <w:spacing w:before="134"/>
        <w:ind w:left="720" w:hanging="359"/>
      </w:pPr>
      <w:r>
        <w:t>CARMEN</w:t>
      </w:r>
      <w:r>
        <w:rPr>
          <w:spacing w:val="-4"/>
        </w:rPr>
        <w:t xml:space="preserve"> </w:t>
      </w:r>
      <w:r>
        <w:t>GARCÍA</w:t>
      </w:r>
      <w:r>
        <w:rPr>
          <w:spacing w:val="-5"/>
        </w:rPr>
        <w:t xml:space="preserve"> </w:t>
      </w:r>
      <w:r>
        <w:t>ROSADO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GARCÍA</w:t>
      </w:r>
    </w:p>
    <w:p w14:paraId="6551F282" w14:textId="0412D60B" w:rsidR="00F555E2" w:rsidRDefault="00F555E2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</w:pPr>
      <w:r>
        <w:t>JUAN TOMÁS MUÑOZ GARZÓN</w:t>
      </w:r>
    </w:p>
    <w:p w14:paraId="2D163BB6" w14:textId="77777777" w:rsidR="001925C6" w:rsidRDefault="004F660F">
      <w:pPr>
        <w:pStyle w:val="Prrafodelista"/>
        <w:numPr>
          <w:ilvl w:val="0"/>
          <w:numId w:val="1"/>
        </w:numPr>
        <w:tabs>
          <w:tab w:val="left" w:pos="720"/>
        </w:tabs>
        <w:ind w:left="720" w:hanging="359"/>
      </w:pPr>
      <w:r>
        <w:t>CONCEPCIÓN</w:t>
      </w:r>
      <w:r>
        <w:rPr>
          <w:spacing w:val="-8"/>
        </w:rPr>
        <w:t xml:space="preserve"> </w:t>
      </w:r>
      <w:r>
        <w:t>PÉREZ</w:t>
      </w:r>
      <w:r>
        <w:rPr>
          <w:spacing w:val="-7"/>
        </w:rPr>
        <w:t xml:space="preserve"> </w:t>
      </w:r>
      <w:r>
        <w:rPr>
          <w:spacing w:val="-2"/>
        </w:rPr>
        <w:t>ESCANILLA</w:t>
      </w:r>
    </w:p>
    <w:p w14:paraId="48FD8C1C" w14:textId="4DC9F8FD" w:rsidR="001925C6" w:rsidRDefault="00F555E2">
      <w:pPr>
        <w:pStyle w:val="Prrafodelista"/>
        <w:numPr>
          <w:ilvl w:val="0"/>
          <w:numId w:val="1"/>
        </w:numPr>
        <w:tabs>
          <w:tab w:val="left" w:pos="720"/>
        </w:tabs>
        <w:spacing w:before="134"/>
        <w:ind w:left="720" w:hanging="359"/>
      </w:pPr>
      <w:r>
        <w:t>ROSA MARÍA SÁCHEZ MATEOS</w:t>
      </w:r>
    </w:p>
    <w:sectPr w:rsidR="001925C6">
      <w:headerReference w:type="default" r:id="rId8"/>
      <w:type w:val="continuous"/>
      <w:pgSz w:w="11910" w:h="16840"/>
      <w:pgMar w:top="130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6458" w14:textId="77777777" w:rsidR="006A4E2B" w:rsidRDefault="006A4E2B" w:rsidP="0089119D">
      <w:r>
        <w:separator/>
      </w:r>
    </w:p>
  </w:endnote>
  <w:endnote w:type="continuationSeparator" w:id="0">
    <w:p w14:paraId="38E2180E" w14:textId="77777777" w:rsidR="006A4E2B" w:rsidRDefault="006A4E2B" w:rsidP="0089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95645" w14:textId="77777777" w:rsidR="006A4E2B" w:rsidRDefault="006A4E2B" w:rsidP="0089119D">
      <w:r>
        <w:separator/>
      </w:r>
    </w:p>
  </w:footnote>
  <w:footnote w:type="continuationSeparator" w:id="0">
    <w:p w14:paraId="375BC8F0" w14:textId="77777777" w:rsidR="006A4E2B" w:rsidRDefault="006A4E2B" w:rsidP="0089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5892" w14:textId="427CC047" w:rsidR="0089119D" w:rsidRDefault="0089119D" w:rsidP="0089119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209376D" wp14:editId="1881B155">
          <wp:simplePos x="0" y="0"/>
          <wp:positionH relativeFrom="margin">
            <wp:align>right</wp:align>
          </wp:positionH>
          <wp:positionV relativeFrom="paragraph">
            <wp:posOffset>273685</wp:posOffset>
          </wp:positionV>
          <wp:extent cx="1481455" cy="713105"/>
          <wp:effectExtent l="0" t="0" r="4445" b="0"/>
          <wp:wrapSquare wrapText="bothSides"/>
          <wp:docPr id="5" name="Imagen 5" descr="Descripción: Imagen que contiene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n que contiene dibujo, seña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369FF504" wp14:editId="26A154A7">
          <wp:extent cx="1809750" cy="1276350"/>
          <wp:effectExtent l="0" t="0" r="0" b="0"/>
          <wp:docPr id="4" name="Imagen 4" descr="Descripción: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86F1C" w14:textId="77777777" w:rsidR="0089119D" w:rsidRDefault="008911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0733"/>
    <w:multiLevelType w:val="hybridMultilevel"/>
    <w:tmpl w:val="FFFFFFFF"/>
    <w:lvl w:ilvl="0" w:tplc="9B6E4BA6">
      <w:start w:val="1"/>
      <w:numFmt w:val="decimal"/>
      <w:lvlText w:val="%1.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58472EE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8A80B79A">
      <w:numFmt w:val="bullet"/>
      <w:lvlText w:val="•"/>
      <w:lvlJc w:val="left"/>
      <w:pPr>
        <w:ind w:left="2503" w:hanging="360"/>
      </w:pPr>
      <w:rPr>
        <w:rFonts w:hint="default"/>
        <w:lang w:val="es-ES" w:eastAsia="en-US" w:bidi="ar-SA"/>
      </w:rPr>
    </w:lvl>
    <w:lvl w:ilvl="3" w:tplc="2BD6024E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AFC00D08">
      <w:numFmt w:val="bullet"/>
      <w:lvlText w:val="•"/>
      <w:lvlJc w:val="left"/>
      <w:pPr>
        <w:ind w:left="4287" w:hanging="360"/>
      </w:pPr>
      <w:rPr>
        <w:rFonts w:hint="default"/>
        <w:lang w:val="es-ES" w:eastAsia="en-US" w:bidi="ar-SA"/>
      </w:rPr>
    </w:lvl>
    <w:lvl w:ilvl="5" w:tplc="5798DD80">
      <w:numFmt w:val="bullet"/>
      <w:lvlText w:val="•"/>
      <w:lvlJc w:val="left"/>
      <w:pPr>
        <w:ind w:left="5179" w:hanging="360"/>
      </w:pPr>
      <w:rPr>
        <w:rFonts w:hint="default"/>
        <w:lang w:val="es-ES" w:eastAsia="en-US" w:bidi="ar-SA"/>
      </w:rPr>
    </w:lvl>
    <w:lvl w:ilvl="6" w:tplc="F6D61162">
      <w:numFmt w:val="bullet"/>
      <w:lvlText w:val="•"/>
      <w:lvlJc w:val="left"/>
      <w:pPr>
        <w:ind w:left="6071" w:hanging="360"/>
      </w:pPr>
      <w:rPr>
        <w:rFonts w:hint="default"/>
        <w:lang w:val="es-ES" w:eastAsia="en-US" w:bidi="ar-SA"/>
      </w:rPr>
    </w:lvl>
    <w:lvl w:ilvl="7" w:tplc="5CA69F1C"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8" w:tplc="5EC8A32E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25C6"/>
    <w:rsid w:val="0006628C"/>
    <w:rsid w:val="000E7F97"/>
    <w:rsid w:val="001925C6"/>
    <w:rsid w:val="004F660F"/>
    <w:rsid w:val="00561694"/>
    <w:rsid w:val="005B7390"/>
    <w:rsid w:val="006A4E2B"/>
    <w:rsid w:val="00815E26"/>
    <w:rsid w:val="0089119D"/>
    <w:rsid w:val="00892CE1"/>
    <w:rsid w:val="00AC5432"/>
    <w:rsid w:val="00DA594E"/>
    <w:rsid w:val="00F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5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59"/>
    </w:pPr>
  </w:style>
  <w:style w:type="paragraph" w:styleId="Ttulo">
    <w:name w:val="Title"/>
    <w:basedOn w:val="Normal"/>
    <w:uiPriority w:val="10"/>
    <w:qFormat/>
    <w:pPr>
      <w:ind w:right="56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33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91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19D"/>
    <w:rPr>
      <w:rFonts w:ascii="Tahoma" w:eastAsia="Verdan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891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119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11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19D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59"/>
    </w:pPr>
  </w:style>
  <w:style w:type="paragraph" w:styleId="Ttulo">
    <w:name w:val="Title"/>
    <w:basedOn w:val="Normal"/>
    <w:uiPriority w:val="10"/>
    <w:qFormat/>
    <w:pPr>
      <w:ind w:right="56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33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91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19D"/>
    <w:rPr>
      <w:rFonts w:ascii="Tahoma" w:eastAsia="Verdan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891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119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11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19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GRPPSO</dc:creator>
  <cp:lastModifiedBy>W10</cp:lastModifiedBy>
  <cp:revision>7</cp:revision>
  <cp:lastPrinted>2025-04-26T11:17:00Z</cp:lastPrinted>
  <dcterms:created xsi:type="dcterms:W3CDTF">2025-03-05T23:32:00Z</dcterms:created>
  <dcterms:modified xsi:type="dcterms:W3CDTF">2025-04-26T11:34:00Z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